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828E" w14:textId="77777777" w:rsidR="003D12E1" w:rsidRDefault="00A64E5B" w:rsidP="00FA31DE">
      <w:pPr>
        <w:jc w:val="center"/>
        <w:rPr>
          <w:b/>
          <w:color w:val="FF0000"/>
          <w:sz w:val="72"/>
          <w:szCs w:val="72"/>
        </w:rPr>
      </w:pPr>
      <w:r w:rsidRPr="003D12E1">
        <w:rPr>
          <w:b/>
          <w:color w:val="FF0000"/>
          <w:sz w:val="72"/>
          <w:szCs w:val="72"/>
        </w:rPr>
        <w:t xml:space="preserve">TERMINY  REKRUTACJI </w:t>
      </w:r>
    </w:p>
    <w:p w14:paraId="3FA8A5E0" w14:textId="391A1548" w:rsidR="00164196" w:rsidRPr="003D12E1" w:rsidRDefault="00A64E5B" w:rsidP="003D12E1">
      <w:pPr>
        <w:jc w:val="center"/>
        <w:rPr>
          <w:b/>
          <w:color w:val="FF0000"/>
          <w:sz w:val="56"/>
          <w:szCs w:val="56"/>
        </w:rPr>
      </w:pPr>
      <w:r w:rsidRPr="003D12E1">
        <w:rPr>
          <w:b/>
          <w:color w:val="FF0000"/>
          <w:sz w:val="56"/>
          <w:szCs w:val="56"/>
        </w:rPr>
        <w:t xml:space="preserve">NA ROK </w:t>
      </w:r>
      <w:r w:rsidRPr="00A64E5B">
        <w:rPr>
          <w:b/>
          <w:color w:val="FF0000"/>
          <w:sz w:val="56"/>
          <w:szCs w:val="56"/>
        </w:rPr>
        <w:t>SZKOLNY 202</w:t>
      </w:r>
      <w:r w:rsidR="00E168E5">
        <w:rPr>
          <w:b/>
          <w:color w:val="FF0000"/>
          <w:sz w:val="56"/>
          <w:szCs w:val="56"/>
        </w:rPr>
        <w:t>5</w:t>
      </w:r>
      <w:r w:rsidRPr="00A64E5B">
        <w:rPr>
          <w:b/>
          <w:color w:val="FF0000"/>
          <w:sz w:val="56"/>
          <w:szCs w:val="56"/>
        </w:rPr>
        <w:t xml:space="preserve"> / 202</w:t>
      </w:r>
      <w:r w:rsidR="00E168E5">
        <w:rPr>
          <w:b/>
          <w:color w:val="FF0000"/>
          <w:sz w:val="56"/>
          <w:szCs w:val="56"/>
        </w:rPr>
        <w:t>6</w:t>
      </w:r>
      <w:r w:rsidRPr="00A64E5B">
        <w:rPr>
          <w:b/>
          <w:color w:val="FF0000"/>
          <w:sz w:val="56"/>
          <w:szCs w:val="56"/>
        </w:rPr>
        <w:t xml:space="preserve"> </w:t>
      </w:r>
      <w:r w:rsidR="006E35B1">
        <w:rPr>
          <w:b/>
          <w:color w:val="FF0000"/>
          <w:sz w:val="56"/>
          <w:szCs w:val="56"/>
        </w:rPr>
        <w:t>w skrócie</w:t>
      </w:r>
    </w:p>
    <w:p w14:paraId="5C14F580" w14:textId="50B96FE5" w:rsidR="00A64E5B" w:rsidRPr="00A64E5B" w:rsidRDefault="00A64E5B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Kontynuacja wychowania przedszkolnego  -  składamy w terminie od </w:t>
      </w:r>
      <w:r w:rsidR="00E16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3</w:t>
      </w: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do </w:t>
      </w:r>
      <w:r w:rsidR="00E16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11</w:t>
      </w: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lutego 202</w:t>
      </w:r>
      <w:r w:rsidR="00E16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5</w:t>
      </w: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roku</w:t>
      </w:r>
    </w:p>
    <w:p w14:paraId="735EAB96" w14:textId="069DB218" w:rsidR="00A64E5B" w:rsidRDefault="00A64E5B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Złożenie wniosku o przyjęcie do przedszkola – od 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19</w:t>
      </w: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lutego – 1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3FE9AFB6" w14:textId="35F81FA0" w:rsidR="00A64E5B" w:rsidRDefault="00A64E5B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Weryfikacja wniosków przez Komisję Rekrutacyjną – do 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679830F9" w14:textId="1AB54027" w:rsidR="00A64E5B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Podanie do publicznej wiadomości listy kandydatów zakwalifikowanych – do 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099F1B75" w14:textId="1AE2915A" w:rsidR="00DB2CF9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Potwierdzenie </w:t>
      </w:r>
      <w:bookmarkStart w:id="0" w:name="_Hlk125550469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przez rodziców woli przyjęcia miejsca w przedszkolu </w:t>
      </w:r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– od 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0B198927" w14:textId="1D55851C" w:rsidR="00DB2CF9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1" w:name="_Hlk125550525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Podanie do publicznej wiadomości listy kandydatów przyjętych i nieprzyjętych do przedszkola </w:t>
      </w:r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do 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kwietnia 202</w:t>
      </w:r>
      <w:r w:rsidR="00E16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24A1DD04" w14:textId="5C6EA401" w:rsidR="00DB2CF9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B2CF9">
        <w:rPr>
          <w:rFonts w:ascii="Times New Roman" w:eastAsia="Times New Roman" w:hAnsi="Times New Roman" w:cs="Times New Roman"/>
          <w:sz w:val="36"/>
          <w:szCs w:val="36"/>
          <w:lang w:eastAsia="pl-PL"/>
        </w:rPr>
        <w:t>Potwierdzenie przez rodziców woli uczęszczania do wskazanego przez Burmistrza przedszkola od 12 – 1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  <w:r w:rsidRPr="00DB2CF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maja </w:t>
      </w:r>
      <w:r w:rsidRPr="00DB2CF9"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  <w:t>( w przypadku gdy nie będzie miejsc w wybranym przedszkolu )</w:t>
      </w:r>
      <w:r w:rsidRPr="00DB2CF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14:paraId="5020D696" w14:textId="77777777" w:rsidR="003D12E1" w:rsidRDefault="003D12E1" w:rsidP="00DB2CF9">
      <w:pPr>
        <w:pStyle w:val="Akapitzlist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718A92EB" w14:textId="6CECB677" w:rsidR="00DB2CF9" w:rsidRDefault="00DB2CF9" w:rsidP="00DB2CF9">
      <w:pPr>
        <w:pStyle w:val="Akapitzlist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 w:rsidRPr="00DB2CF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POSTEPOWANIE UZUPEŁNIAJĄCE: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</w:t>
      </w:r>
      <w:r w:rsidRPr="00DB2CF9"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  <w:t>( w przypadku pozostałych wolnych miejsc )</w:t>
      </w:r>
    </w:p>
    <w:p w14:paraId="3D54A969" w14:textId="685C3674" w:rsidR="00DB2CF9" w:rsidRPr="00DB2CF9" w:rsidRDefault="00DB2CF9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Składanie wniosków o przyjęcie do przedszkola – od 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14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maja 202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</w:p>
    <w:p w14:paraId="7EE3F9A1" w14:textId="749E3FB6" w:rsidR="00DB2CF9" w:rsidRPr="003D12E1" w:rsidRDefault="00DB2CF9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Weryfikacja wniosków przez Komisję Rekrutacyjną </w:t>
      </w:r>
      <w:r w:rsid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–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do 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6</w:t>
      </w:r>
      <w:r w:rsid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</w:p>
    <w:p w14:paraId="672872F2" w14:textId="0CAE079E" w:rsidR="003D12E1" w:rsidRPr="003D12E1" w:rsidRDefault="003D12E1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 w:rsidRP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Podanie do publicznej wiadomości listy kandydatów zakwalifikowanych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do 1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</w:p>
    <w:p w14:paraId="09799029" w14:textId="3B2524FE" w:rsidR="003D12E1" w:rsidRPr="003D12E1" w:rsidRDefault="003D12E1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Potwierdzenie </w:t>
      </w:r>
      <w:r w:rsidRP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przez rodziców woli przyjęcia miejsca w przedszkolu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1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6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</w:p>
    <w:p w14:paraId="1A6490BE" w14:textId="5E889486" w:rsidR="00A64E5B" w:rsidRDefault="003D12E1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Podanie do publicznej wiadomości listy kandydatów przyjętych i nieprzyjętych do przedszkola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-         do 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7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E168E5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r.</w:t>
      </w:r>
    </w:p>
    <w:p w14:paraId="78A21775" w14:textId="4EFF15A7" w:rsidR="00D83F1A" w:rsidRDefault="003D12E1" w:rsidP="006E35B1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D12E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Deklaracje i wnioski będą do pobrania w kancelarii przedszkolnej lub na stronie internetowej przedszkola  </w:t>
      </w:r>
      <w:hyperlink r:id="rId7" w:history="1">
        <w:r w:rsidR="00E168E5" w:rsidRPr="00C367C9">
          <w:rPr>
            <w:rStyle w:val="Hipercze"/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www.pp5zdzieszowice.teczowapiatka.pl</w:t>
        </w:r>
      </w:hyperlink>
      <w:r w:rsidRPr="003D12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45ECA1C3" w14:textId="77777777" w:rsidR="002E2576" w:rsidRDefault="002E2576" w:rsidP="006E35B1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7F001DC7" w14:textId="77777777" w:rsidR="002E2576" w:rsidRPr="000B113B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pl-PL"/>
        </w:rPr>
      </w:pPr>
      <w:r w:rsidRPr="000B113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pl-PL"/>
        </w:rPr>
        <w:lastRenderedPageBreak/>
        <w:t>Kryteria rekrutacji</w:t>
      </w:r>
    </w:p>
    <w:p w14:paraId="42834504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40FB8FAE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 publicznego przedszkola oraz oddziału przedszkolnego w publicznej szkole podstawowej przyjmuje się kandydatów zamieszkałych na obszarze danej gminy.</w:t>
      </w:r>
    </w:p>
    <w:p w14:paraId="0DC3EF44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30BEAA25" w14:textId="77777777" w:rsid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przypadku większej liczby kandydatów spełniających powyższy warunek, niż liczba wolnych miejsc, na pierwszym etapie postępowania rekrutacyjnego są brane pod uwagę łącznie następujące kryteria (art. 131 ust.2 ustawy z dnia 14 grudnia 2016 r. Prawo oświatowe):</w:t>
      </w:r>
    </w:p>
    <w:p w14:paraId="5A9411CB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D9207E3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wielodzietność rodziny kandydata;</w:t>
      </w:r>
    </w:p>
    <w:p w14:paraId="06455D05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niepełnosprawność kandydata;</w:t>
      </w:r>
    </w:p>
    <w:p w14:paraId="2E0E3C38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 niepełnosprawność jednego z rodziców kandydata;</w:t>
      </w:r>
    </w:p>
    <w:p w14:paraId="7328FB0B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 niepełnosprawność obojga rodziców kandydata;</w:t>
      </w:r>
    </w:p>
    <w:p w14:paraId="0633D8E0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 niepełnosprawność rodzeństwa kandydata;</w:t>
      </w:r>
    </w:p>
    <w:p w14:paraId="0E13B0DE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 samotne wychowywanie kandydata w rodzinie;</w:t>
      </w:r>
    </w:p>
    <w:p w14:paraId="2474DD90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 objęcie kandydata pieczą zastępczą.</w:t>
      </w:r>
    </w:p>
    <w:p w14:paraId="32649788" w14:textId="77777777" w:rsidR="002E2576" w:rsidRPr="002E2576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1699061" w14:textId="58161B6A" w:rsidR="002E2576" w:rsidRPr="006E35B1" w:rsidRDefault="002E2576" w:rsidP="002E2576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E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przypadku równorzędnych wyników uzyskanych na pierwszym etapie postępowania rekrutacyjnego lub jeżeli po zakończeniu tego etapu dane publiczne przedszkole, oddział przedszkolny w danej publicznej szkole podstawowej nadal dysponuje wolnymi miejscami, na drugim etapie postępowania rekrutacyjnego są brane pod uwagę kryteria określone przez organ prowadzący, zgodnie z Uchwałą NR XXXIV/230/2017 Rady Miejskiej w Zdzieszowicach z dnia 22 lutego 2017 r. w sprawie ustalenia kryteriów na drugi etap postępowania rekrutacyjnego do publicznych przedszkoli, oddziałów przedszkolnych w szkołach podstawowych prowadzonych przez Gminę Zdzieszowice.</w:t>
      </w:r>
    </w:p>
    <w:sectPr w:rsidR="002E2576" w:rsidRPr="006E35B1" w:rsidSect="00923A35">
      <w:pgSz w:w="16838" w:h="11906" w:orient="landscape"/>
      <w:pgMar w:top="709" w:right="678" w:bottom="568" w:left="1417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E844" w14:textId="77777777" w:rsidR="00612AEF" w:rsidRDefault="00612AEF" w:rsidP="00A64E5B">
      <w:pPr>
        <w:spacing w:after="0" w:line="240" w:lineRule="auto"/>
      </w:pPr>
      <w:r>
        <w:separator/>
      </w:r>
    </w:p>
  </w:endnote>
  <w:endnote w:type="continuationSeparator" w:id="0">
    <w:p w14:paraId="06DB5873" w14:textId="77777777" w:rsidR="00612AEF" w:rsidRDefault="00612AEF" w:rsidP="00A6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29C5" w14:textId="77777777" w:rsidR="00612AEF" w:rsidRDefault="00612AEF" w:rsidP="00A64E5B">
      <w:pPr>
        <w:spacing w:after="0" w:line="240" w:lineRule="auto"/>
      </w:pPr>
      <w:r>
        <w:separator/>
      </w:r>
    </w:p>
  </w:footnote>
  <w:footnote w:type="continuationSeparator" w:id="0">
    <w:p w14:paraId="5D03B5D6" w14:textId="77777777" w:rsidR="00612AEF" w:rsidRDefault="00612AEF" w:rsidP="00A6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B41AD"/>
    <w:multiLevelType w:val="hybridMultilevel"/>
    <w:tmpl w:val="59C2BAE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7361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DE"/>
    <w:rsid w:val="000B113B"/>
    <w:rsid w:val="00164196"/>
    <w:rsid w:val="002E2576"/>
    <w:rsid w:val="002E726A"/>
    <w:rsid w:val="003D12E1"/>
    <w:rsid w:val="004723DD"/>
    <w:rsid w:val="00612AEF"/>
    <w:rsid w:val="006E35B1"/>
    <w:rsid w:val="008812FC"/>
    <w:rsid w:val="00923A35"/>
    <w:rsid w:val="00A3006B"/>
    <w:rsid w:val="00A64E5B"/>
    <w:rsid w:val="00A679D5"/>
    <w:rsid w:val="00B161AD"/>
    <w:rsid w:val="00CD77E3"/>
    <w:rsid w:val="00D03783"/>
    <w:rsid w:val="00D83F1A"/>
    <w:rsid w:val="00DB2CF9"/>
    <w:rsid w:val="00E168E5"/>
    <w:rsid w:val="00E81429"/>
    <w:rsid w:val="00F65E0C"/>
    <w:rsid w:val="00F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12030"/>
  <w15:chartTrackingRefBased/>
  <w15:docId w15:val="{5A5E8083-2098-4C62-AB56-477F699E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E5B"/>
  </w:style>
  <w:style w:type="paragraph" w:styleId="Stopka">
    <w:name w:val="footer"/>
    <w:basedOn w:val="Normalny"/>
    <w:link w:val="StopkaZnak"/>
    <w:uiPriority w:val="99"/>
    <w:unhideWhenUsed/>
    <w:rsid w:val="00A6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E5B"/>
  </w:style>
  <w:style w:type="paragraph" w:styleId="Akapitzlist">
    <w:name w:val="List Paragraph"/>
    <w:basedOn w:val="Normalny"/>
    <w:uiPriority w:val="34"/>
    <w:qFormat/>
    <w:rsid w:val="00A64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12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5zdzieszowice.teczowapia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ILONA GROLIK</cp:lastModifiedBy>
  <cp:revision>4</cp:revision>
  <cp:lastPrinted>2023-01-25T13:53:00Z</cp:lastPrinted>
  <dcterms:created xsi:type="dcterms:W3CDTF">2025-01-30T20:34:00Z</dcterms:created>
  <dcterms:modified xsi:type="dcterms:W3CDTF">2025-01-30T20:38:00Z</dcterms:modified>
</cp:coreProperties>
</file>