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822C" w14:textId="77777777" w:rsidR="00EA6A98" w:rsidRDefault="00004AE1" w:rsidP="00EA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6A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Rekrutacja do przedszkoli oraz oddziałów przedszkolnych w szkołach podstawowych prowadzonych przez Gminę Zdzieszowice</w:t>
      </w:r>
      <w:r w:rsidR="003532F8" w:rsidRPr="00EA6A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3E83BCE" w14:textId="55BE99A7" w:rsidR="00004AE1" w:rsidRPr="00EA6A98" w:rsidRDefault="003532F8" w:rsidP="00EA6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6A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rok szkolny 2023/2024</w:t>
      </w:r>
    </w:p>
    <w:p w14:paraId="1F4B15B2" w14:textId="77777777" w:rsidR="00004AE1" w:rsidRPr="00004AE1" w:rsidRDefault="00004AE1" w:rsidP="0000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8C088F" w14:textId="77777777" w:rsidR="00004AE1" w:rsidRPr="00004AE1" w:rsidRDefault="00004AE1" w:rsidP="0000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Kontynuacja wychowania przedszkolnego</w:t>
      </w:r>
    </w:p>
    <w:p w14:paraId="7D3126F1" w14:textId="77777777" w:rsidR="00004AE1" w:rsidRPr="00004AE1" w:rsidRDefault="00004AE1" w:rsidP="0000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Rodzice, których dzieci już uczęszczają do danego przedszkola i chcą aby dzieci w dalszym ciągu tam uczęszczały </w:t>
      </w:r>
      <w:r w:rsidR="003B0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od 06 do 10 lutego 2023</w:t>
      </w:r>
      <w:r w:rsidRPr="00004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deklarację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o kontynuacji wychowania przedszkolnego w tym przedszkolu /oddziale przedszkolnym/.</w:t>
      </w:r>
    </w:p>
    <w:p w14:paraId="61AFF950" w14:textId="77777777" w:rsidR="00004AE1" w:rsidRPr="00004AE1" w:rsidRDefault="00004AE1" w:rsidP="0000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6FC6561" w14:textId="77777777" w:rsidR="00004AE1" w:rsidRPr="00004AE1" w:rsidRDefault="00004AE1" w:rsidP="0000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deklaracji dostę</w:t>
      </w: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pny jest w każdym przedszkolu oraz w każdej szkole podstawowej,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której funkcjonuje oddział przedszkolny.</w:t>
      </w:r>
    </w:p>
    <w:p w14:paraId="0BCA029F" w14:textId="77777777" w:rsidR="00004AE1" w:rsidRPr="00004AE1" w:rsidRDefault="00004AE1" w:rsidP="0000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FD35312" w14:textId="77777777" w:rsidR="000E3A8B" w:rsidRDefault="000E3A8B" w:rsidP="00004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 </w:t>
      </w:r>
      <w:r w:rsidR="00004AE1" w:rsidRPr="0000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rekrutacji</w:t>
      </w:r>
    </w:p>
    <w:p w14:paraId="4926B40D" w14:textId="77777777" w:rsidR="00004AE1" w:rsidRPr="00004AE1" w:rsidRDefault="00004AE1" w:rsidP="000E3A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rekrutacji do publicznych przedszkoli oraz oddziałów przedszkolnych w publicznych szkołach podstawowych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owadzonych przez Gminę Zdzieszowice</w:t>
      </w: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Zarządzenie </w:t>
      </w:r>
      <w:r w:rsid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41D3">
        <w:rPr>
          <w:rFonts w:ascii="Times New Roman" w:eastAsia="Times New Roman" w:hAnsi="Times New Roman" w:cs="Times New Roman"/>
          <w:sz w:val="24"/>
          <w:szCs w:val="24"/>
          <w:lang w:eastAsia="pl-PL"/>
        </w:rPr>
        <w:t>Nr SG.0050.696.2023 Burmistrza Zdzieszowice dnia 24 stycznia 2023</w:t>
      </w: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ustalenia terminów postępowania rekrutacyjnego i postępowania uzupełniającego, w tym terminów składania d</w:t>
      </w:r>
      <w:r w:rsidR="001641D3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okumentów, na rok szkolny 2023/2024</w:t>
      </w: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publicznych przedszkoli i oddziałów przedszkolnych zorganizowanych w szkołach podstawowych prowadzonych przez Gminę Zdzieszowice</w:t>
      </w:r>
      <w:r w:rsid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D640BE" w14:textId="77777777" w:rsidR="00004AE1" w:rsidRPr="00004AE1" w:rsidRDefault="00004AE1" w:rsidP="000E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rekrutacji:</w:t>
      </w:r>
    </w:p>
    <w:p w14:paraId="727EBA0C" w14:textId="77777777" w:rsidR="00004AE1" w:rsidRPr="00004AE1" w:rsidRDefault="00004AE1" w:rsidP="000E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przedszkola oraz oddziału przedszkolnego w publicznej szkole podstawowej przyjmuje się kandydatów zamieszkałych na obszarze danej gminy.</w:t>
      </w:r>
    </w:p>
    <w:p w14:paraId="02B45679" w14:textId="77777777" w:rsidR="000E3A8B" w:rsidRDefault="00004AE1" w:rsidP="000E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spełniających powyższy warunek, niż liczba wolnych miejsc, na pierwszym etapie postępo</w:t>
      </w:r>
      <w:r w:rsid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rekrutacyjnego są brane p</w:t>
      </w: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od uwagę łącznie następujące kryteria (art. 131 ust.2 ustawy z dnia 14 grudnia 2016 r. Prawo oświatowe):</w:t>
      </w:r>
    </w:p>
    <w:p w14:paraId="5B661A06" w14:textId="77777777" w:rsidR="000E3A8B" w:rsidRDefault="00004AE1" w:rsidP="000E3A8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kandydata;</w:t>
      </w:r>
    </w:p>
    <w:p w14:paraId="77014F9D" w14:textId="77777777" w:rsidR="000E3A8B" w:rsidRDefault="00004AE1" w:rsidP="000E3A8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kandydata;</w:t>
      </w:r>
    </w:p>
    <w:p w14:paraId="08583F69" w14:textId="77777777" w:rsidR="000E3A8B" w:rsidRDefault="00004AE1" w:rsidP="000E3A8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kandydata;</w:t>
      </w:r>
    </w:p>
    <w:p w14:paraId="3C855EE9" w14:textId="77777777" w:rsidR="000E3A8B" w:rsidRDefault="00004AE1" w:rsidP="000E3A8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kandydata;</w:t>
      </w:r>
    </w:p>
    <w:p w14:paraId="6396DA39" w14:textId="77777777" w:rsidR="000E3A8B" w:rsidRDefault="00004AE1" w:rsidP="000E3A8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kandydata;</w:t>
      </w:r>
    </w:p>
    <w:p w14:paraId="2D3EA4C9" w14:textId="77777777" w:rsidR="000E3A8B" w:rsidRDefault="00004AE1" w:rsidP="000E3A8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rodzinie;</w:t>
      </w:r>
    </w:p>
    <w:p w14:paraId="574471F5" w14:textId="77777777" w:rsidR="00004AE1" w:rsidRPr="000E3A8B" w:rsidRDefault="00004AE1" w:rsidP="000E3A8B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14:paraId="77D4B405" w14:textId="77777777" w:rsidR="00004AE1" w:rsidRPr="00004AE1" w:rsidRDefault="00004AE1" w:rsidP="000E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na pierwszym etapie postępowania rekrutacyjnego lub jeżeli po zakończeniu tego etapu dane publiczne przedszkole, oddział przedszkolny w danej publicznej szkole podstawowej nadal dysponuje wolnymi miejscami, na drugim etapie postepowania rekrutacyjnego są brane pod uwagę kryteria określone przez organ prowadzący, zgodnie z </w:t>
      </w:r>
      <w:r w:rsid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</w:t>
      </w:r>
      <w:r w:rsidR="000E3A8B" w:rsidRP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XXXIV/230/201</w:t>
      </w:r>
      <w:r w:rsid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Rady Miejskiej w Zdzieszowicach </w:t>
      </w:r>
      <w:r w:rsid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22 lutego 2017 r. </w:t>
      </w:r>
      <w:r w:rsidR="000E3A8B" w:rsidRP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kryteriów na drugi etap postępowania rekrutacyjn</w:t>
      </w:r>
      <w:r w:rsid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do publicznych przedszkoli, </w:t>
      </w:r>
      <w:r w:rsidR="000E3A8B" w:rsidRP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przedszkolnych w szkołach p</w:t>
      </w:r>
      <w:r w:rsid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odstawowych prowadzonych przez G</w:t>
      </w:r>
      <w:r w:rsidR="000E3A8B" w:rsidRP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>minę Zdzieszowice</w:t>
      </w:r>
      <w:r w:rsid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0B12DC" w14:textId="77777777" w:rsidR="00004AE1" w:rsidRPr="00004AE1" w:rsidRDefault="00004AE1" w:rsidP="0000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1DF6341" w14:textId="77777777" w:rsidR="00004AE1" w:rsidRPr="00004AE1" w:rsidRDefault="00004AE1" w:rsidP="000E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Druki dokumentów</w:t>
      </w: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przyjęcie dziecka do publicznego przedszkola, oddziału przedszkolnego w publicznej szkole </w:t>
      </w:r>
      <w:r w:rsidR="0036588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</w:t>
      </w: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dostępne są w każdym przedszkolu oraz w każdej szkole podstawowej, w której funkcjonuje oddział przedszkolny. </w:t>
      </w:r>
    </w:p>
    <w:p w14:paraId="51EF8C94" w14:textId="77777777" w:rsidR="00004AE1" w:rsidRPr="00004AE1" w:rsidRDefault="00004AE1" w:rsidP="0000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F0ED0B" w14:textId="77777777" w:rsidR="00004AE1" w:rsidRPr="00004AE1" w:rsidRDefault="00004AE1" w:rsidP="0000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EC2B2AF" w14:textId="77777777" w:rsidR="00004AE1" w:rsidRPr="00004AE1" w:rsidRDefault="00004AE1" w:rsidP="0000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4DCECD" w14:textId="77777777" w:rsidR="00004AE1" w:rsidRPr="00004AE1" w:rsidRDefault="00004AE1" w:rsidP="0000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2A033F2D" w14:textId="77777777" w:rsidR="00004AE1" w:rsidRPr="00004AE1" w:rsidRDefault="00004AE1" w:rsidP="000E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Rekrutacja do kla</w:t>
      </w:r>
      <w:r w:rsidR="00E41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 pierwszych szkół podstawowych prowadzonych </w:t>
      </w:r>
      <w:r w:rsidR="000E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przez Gminę </w:t>
      </w:r>
      <w:r w:rsidR="00353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Zdzieszowice na rok szkolny 2023/2024</w:t>
      </w:r>
    </w:p>
    <w:p w14:paraId="599B7DBC" w14:textId="77777777" w:rsidR="00004AE1" w:rsidRPr="00004AE1" w:rsidRDefault="00004AE1" w:rsidP="0000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336DB6" w14:textId="77777777" w:rsidR="00004AE1" w:rsidRPr="00004AE1" w:rsidRDefault="00004AE1" w:rsidP="0000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Terminy rekrutacji</w:t>
      </w:r>
      <w:r w:rsidRPr="00004AE1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 xml:space="preserve"> </w:t>
      </w:r>
    </w:p>
    <w:p w14:paraId="7904C5D7" w14:textId="77777777" w:rsidR="00004AE1" w:rsidRPr="00004AE1" w:rsidRDefault="002F50D4" w:rsidP="008D3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rekrutacji do klas pierwszych</w:t>
      </w:r>
      <w:r w:rsidR="00004AE1"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szkół podstawowych prowad</w:t>
      </w:r>
      <w:r w:rsidR="008D3FB0">
        <w:rPr>
          <w:rFonts w:ascii="Times New Roman" w:eastAsia="Times New Roman" w:hAnsi="Times New Roman" w:cs="Times New Roman"/>
          <w:sz w:val="24"/>
          <w:szCs w:val="24"/>
          <w:lang w:eastAsia="pl-PL"/>
        </w:rPr>
        <w:t>zonych przez Gminę Zdzieszowice</w:t>
      </w:r>
      <w:r w:rsidR="00004AE1"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</w:t>
      </w:r>
      <w:r w:rsidR="008D3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</w:t>
      </w:r>
      <w:r w:rsidR="006A5CB2">
        <w:rPr>
          <w:rFonts w:ascii="Times New Roman" w:eastAsia="Times New Roman" w:hAnsi="Times New Roman" w:cs="Times New Roman"/>
          <w:sz w:val="24"/>
          <w:szCs w:val="24"/>
          <w:lang w:eastAsia="pl-PL"/>
        </w:rPr>
        <w:t>SG.0050.697.2023</w:t>
      </w:r>
      <w:r w:rsidR="00E41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Zdzieszowic </w:t>
      </w:r>
      <w:r w:rsidR="00E41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="000E3A8B" w:rsidRP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</w:t>
      </w:r>
      <w:r w:rsidR="006A5CB2">
        <w:rPr>
          <w:rFonts w:ascii="Times New Roman" w:eastAsia="Times New Roman" w:hAnsi="Times New Roman" w:cs="Times New Roman"/>
          <w:sz w:val="24"/>
          <w:szCs w:val="24"/>
          <w:lang w:eastAsia="pl-PL"/>
        </w:rPr>
        <w:t>4 stycznia 2023</w:t>
      </w:r>
      <w:r w:rsidR="000E3A8B" w:rsidRP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ustalenia terminów postępowania rekrutacyjnego </w:t>
      </w:r>
      <w:r w:rsidR="00E41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E3A8B" w:rsidRP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>i postępowania uzupełniającego, w tym terminów składania dokumentów, n</w:t>
      </w:r>
      <w:r w:rsidR="006A5CB2">
        <w:rPr>
          <w:rFonts w:ascii="Times New Roman" w:eastAsia="Times New Roman" w:hAnsi="Times New Roman" w:cs="Times New Roman"/>
          <w:sz w:val="24"/>
          <w:szCs w:val="24"/>
          <w:lang w:eastAsia="pl-PL"/>
        </w:rPr>
        <w:t>a rok szkolny 2023/2024</w:t>
      </w:r>
      <w:r w:rsidR="008D3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szkół</w:t>
      </w:r>
      <w:r w:rsidR="000E3A8B" w:rsidRPr="000E3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prowadzonych przez Gminę Zdzieszowice.</w:t>
      </w:r>
    </w:p>
    <w:p w14:paraId="4726CA6E" w14:textId="77777777" w:rsidR="00004AE1" w:rsidRPr="00004AE1" w:rsidRDefault="00004AE1" w:rsidP="0000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rekrutacji</w:t>
      </w:r>
    </w:p>
    <w:p w14:paraId="3630CB95" w14:textId="77777777" w:rsidR="00004AE1" w:rsidRPr="00004AE1" w:rsidRDefault="00004AE1" w:rsidP="008D3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 publicznej szkoły podstawowej, której ustalono obwód, przyjmuje się na podstawie </w:t>
      </w:r>
      <w:r w:rsidRPr="0000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  <w:r w:rsidR="00E41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dzieci zamieszkałych</w:t>
      </w: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obwodzie w terminie </w:t>
      </w:r>
      <w:r w:rsidR="006A5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28 lutego 2023</w:t>
      </w:r>
      <w:r w:rsidRPr="0000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08FEE302" w14:textId="77777777" w:rsidR="00004AE1" w:rsidRPr="00004AE1" w:rsidRDefault="00004AE1" w:rsidP="008D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zamieszkali poza obwodem publicznej szkoły podstawowej mogą zostać przyjęci do klasy pierwszej po przeprowadzeniu postepowania rekrutacyjnego, jeżeli dana publiczna szkoła podstawowa </w:t>
      </w:r>
      <w:r w:rsidRPr="0000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nadal dysponuje wolnymi miejscami.</w:t>
      </w:r>
    </w:p>
    <w:p w14:paraId="355768F8" w14:textId="77777777" w:rsidR="008D3FB0" w:rsidRPr="008D3FB0" w:rsidRDefault="00004AE1" w:rsidP="008D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postepowaniu rekrutacyjnym są brane pod uwagę kryteria określone przez organ prowadzący, zawarte w </w:t>
      </w:r>
      <w:r w:rsidR="008D3FB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XXXIV/229</w:t>
      </w:r>
      <w:r w:rsidR="008D3FB0" w:rsidRPr="008D3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/2017 Rady Miejskiej w Zdzieszowicach </w:t>
      </w:r>
    </w:p>
    <w:p w14:paraId="7562B022" w14:textId="77777777" w:rsidR="00004AE1" w:rsidRPr="00004AE1" w:rsidRDefault="008D3FB0" w:rsidP="008D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22 lutego 2017 r. w sprawie ustalenia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i </w:t>
      </w:r>
      <w:r w:rsidRPr="008D3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 do publicznych  szkół</w:t>
      </w:r>
      <w:r w:rsidRPr="008D3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prowadzonych przez Gminę Zdzieszowice</w:t>
      </w:r>
    </w:p>
    <w:p w14:paraId="660BF179" w14:textId="77777777" w:rsidR="00004AE1" w:rsidRPr="00004AE1" w:rsidRDefault="00004AE1" w:rsidP="008D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3BA92A" w14:textId="77777777" w:rsidR="00004AE1" w:rsidRPr="00004AE1" w:rsidRDefault="00004AE1" w:rsidP="008D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Druki dokumentów</w:t>
      </w: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</w:t>
      </w:r>
      <w:r w:rsidR="002F50D4">
        <w:rPr>
          <w:rFonts w:ascii="Times New Roman" w:eastAsia="Times New Roman" w:hAnsi="Times New Roman" w:cs="Times New Roman"/>
          <w:sz w:val="24"/>
          <w:szCs w:val="24"/>
          <w:lang w:eastAsia="pl-PL"/>
        </w:rPr>
        <w:t>ęcie kandydata do klasy I dostępne są</w:t>
      </w: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każdej </w:t>
      </w:r>
      <w:r w:rsidRPr="0000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publicznej szkole podstawowej</w:t>
      </w: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D593E9" w14:textId="77777777" w:rsidR="00004AE1" w:rsidRPr="00004AE1" w:rsidRDefault="00004AE1" w:rsidP="008D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9841F6" w14:textId="77777777" w:rsidR="00004AE1" w:rsidRPr="00004AE1" w:rsidRDefault="00004AE1" w:rsidP="008D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Szczegółowe informacje na temat postępowania rekrutacyjnego uzyskają Państwo </w:t>
      </w:r>
      <w:r w:rsidR="008D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004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każdym przedszkolu oraz w każdej szkole podstawowej.</w:t>
      </w:r>
    </w:p>
    <w:p w14:paraId="7A275EEB" w14:textId="77777777" w:rsidR="00EA1370" w:rsidRDefault="00EA1370" w:rsidP="008D3FB0">
      <w:pPr>
        <w:jc w:val="both"/>
      </w:pPr>
    </w:p>
    <w:sectPr w:rsidR="00EA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A3F1" w14:textId="77777777" w:rsidR="00100693" w:rsidRDefault="00100693" w:rsidP="00EA6A98">
      <w:pPr>
        <w:spacing w:after="0" w:line="240" w:lineRule="auto"/>
      </w:pPr>
      <w:r>
        <w:separator/>
      </w:r>
    </w:p>
  </w:endnote>
  <w:endnote w:type="continuationSeparator" w:id="0">
    <w:p w14:paraId="60C08D6C" w14:textId="77777777" w:rsidR="00100693" w:rsidRDefault="00100693" w:rsidP="00EA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42B2" w14:textId="77777777" w:rsidR="00100693" w:rsidRDefault="00100693" w:rsidP="00EA6A98">
      <w:pPr>
        <w:spacing w:after="0" w:line="240" w:lineRule="auto"/>
      </w:pPr>
      <w:r>
        <w:separator/>
      </w:r>
    </w:p>
  </w:footnote>
  <w:footnote w:type="continuationSeparator" w:id="0">
    <w:p w14:paraId="5B436A87" w14:textId="77777777" w:rsidR="00100693" w:rsidRDefault="00100693" w:rsidP="00EA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F7B"/>
    <w:multiLevelType w:val="multilevel"/>
    <w:tmpl w:val="D72C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B691A"/>
    <w:multiLevelType w:val="hybridMultilevel"/>
    <w:tmpl w:val="AC6E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567093">
    <w:abstractNumId w:val="0"/>
  </w:num>
  <w:num w:numId="2" w16cid:durableId="124067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E1"/>
    <w:rsid w:val="00004AE1"/>
    <w:rsid w:val="000E3A8B"/>
    <w:rsid w:val="00100693"/>
    <w:rsid w:val="001641D3"/>
    <w:rsid w:val="002F50D4"/>
    <w:rsid w:val="003532F8"/>
    <w:rsid w:val="0036588F"/>
    <w:rsid w:val="003B011B"/>
    <w:rsid w:val="005641E1"/>
    <w:rsid w:val="006A5CB2"/>
    <w:rsid w:val="008D3FB0"/>
    <w:rsid w:val="00E411AB"/>
    <w:rsid w:val="00EA1370"/>
    <w:rsid w:val="00E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0F1ED"/>
  <w15:chartTrackingRefBased/>
  <w15:docId w15:val="{527748A4-CBAC-41C3-B545-77730B42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A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A98"/>
  </w:style>
  <w:style w:type="paragraph" w:styleId="Stopka">
    <w:name w:val="footer"/>
    <w:basedOn w:val="Normalny"/>
    <w:link w:val="StopkaZnak"/>
    <w:uiPriority w:val="99"/>
    <w:unhideWhenUsed/>
    <w:rsid w:val="00EA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Czernysz</dc:creator>
  <cp:keywords/>
  <dc:description/>
  <cp:lastModifiedBy>ILONA GROLIK</cp:lastModifiedBy>
  <cp:revision>3</cp:revision>
  <cp:lastPrinted>2023-01-25T09:15:00Z</cp:lastPrinted>
  <dcterms:created xsi:type="dcterms:W3CDTF">2023-01-25T09:15:00Z</dcterms:created>
  <dcterms:modified xsi:type="dcterms:W3CDTF">2023-01-27T08:39:00Z</dcterms:modified>
</cp:coreProperties>
</file>